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329AC6" w14:textId="77777777" w:rsidR="00841280" w:rsidRPr="007B7020" w:rsidRDefault="00841280" w:rsidP="00841280">
      <w:pPr>
        <w:spacing w:after="0" w:line="240" w:lineRule="auto"/>
        <w:rPr>
          <w:b/>
          <w:i/>
          <w:sz w:val="36"/>
          <w:szCs w:val="23"/>
        </w:rPr>
      </w:pPr>
      <w:r w:rsidRPr="007B7020">
        <w:rPr>
          <w:b/>
          <w:i/>
          <w:sz w:val="36"/>
          <w:szCs w:val="23"/>
        </w:rPr>
        <w:t xml:space="preserve">TESTIMONALS: </w:t>
      </w:r>
    </w:p>
    <w:p w14:paraId="526852C1" w14:textId="77777777" w:rsidR="00841280" w:rsidRDefault="00841280" w:rsidP="00841280">
      <w:pPr>
        <w:spacing w:after="0" w:line="240" w:lineRule="auto"/>
        <w:rPr>
          <w:sz w:val="23"/>
          <w:szCs w:val="23"/>
        </w:rPr>
      </w:pPr>
    </w:p>
    <w:p w14:paraId="073B9221" w14:textId="77777777" w:rsidR="00841280" w:rsidRPr="00324E4F" w:rsidRDefault="00841280" w:rsidP="00841280">
      <w:pPr>
        <w:rPr>
          <w:b/>
          <w:i/>
          <w:color w:val="000000"/>
          <w:szCs w:val="20"/>
        </w:rPr>
      </w:pPr>
      <w:r w:rsidRPr="00324E4F">
        <w:rPr>
          <w:b/>
          <w:i/>
          <w:color w:val="000000"/>
          <w:szCs w:val="20"/>
        </w:rPr>
        <w:t xml:space="preserve">About Childsplay: </w:t>
      </w:r>
    </w:p>
    <w:p w14:paraId="1361B191" w14:textId="77777777" w:rsidR="00841280" w:rsidRPr="00042F87" w:rsidRDefault="00841280" w:rsidP="00841280">
      <w:pPr>
        <w:rPr>
          <w:i/>
          <w:iCs/>
          <w:color w:val="000000"/>
          <w:szCs w:val="20"/>
        </w:rPr>
      </w:pPr>
      <w:r w:rsidRPr="00042F87">
        <w:rPr>
          <w:color w:val="000000"/>
          <w:szCs w:val="20"/>
        </w:rPr>
        <w:t xml:space="preserve">“Childsplay isn’t just one of the best theater troupes in Arizona, it also is one of the best theaters for young audiences in the country, with top-notch acting and production values.” </w:t>
      </w:r>
      <w:r w:rsidRPr="00042F87">
        <w:rPr>
          <w:i/>
          <w:iCs/>
          <w:color w:val="000000"/>
          <w:szCs w:val="20"/>
        </w:rPr>
        <w:t xml:space="preserve">– </w:t>
      </w:r>
      <w:r w:rsidRPr="00042F87">
        <w:rPr>
          <w:iCs/>
          <w:color w:val="000000"/>
          <w:szCs w:val="20"/>
        </w:rPr>
        <w:t xml:space="preserve">Kerry </w:t>
      </w:r>
      <w:proofErr w:type="spellStart"/>
      <w:r w:rsidRPr="00042F87">
        <w:rPr>
          <w:iCs/>
          <w:color w:val="000000"/>
          <w:szCs w:val="20"/>
        </w:rPr>
        <w:t>Lengel</w:t>
      </w:r>
      <w:proofErr w:type="spellEnd"/>
      <w:r w:rsidRPr="00042F87">
        <w:rPr>
          <w:i/>
          <w:iCs/>
          <w:color w:val="000000"/>
          <w:szCs w:val="20"/>
        </w:rPr>
        <w:t>, Arizona Republic</w:t>
      </w:r>
    </w:p>
    <w:p w14:paraId="25E5B648" w14:textId="77777777" w:rsidR="00841280" w:rsidRDefault="00841280" w:rsidP="00841280">
      <w:pPr>
        <w:rPr>
          <w:rFonts w:eastAsia="Times New Roman" w:cstheme="minorHAnsi"/>
        </w:rPr>
      </w:pPr>
      <w:r w:rsidRPr="00FF700D">
        <w:rPr>
          <w:rFonts w:cstheme="minorHAnsi"/>
          <w:iCs/>
          <w:color w:val="000000"/>
        </w:rPr>
        <w:t xml:space="preserve"> “As always Childsplay creates a variety of winning special effects, wild set pieces, creative costumes and a bunch of other theatrical tricks that take the young audiences on a magical journey and adventure.</w:t>
      </w:r>
      <w:r w:rsidRPr="00FF700D">
        <w:rPr>
          <w:rFonts w:eastAsia="Times New Roman" w:cstheme="minorHAnsi"/>
        </w:rPr>
        <w:t xml:space="preserve">“ -Chris </w:t>
      </w:r>
      <w:proofErr w:type="spellStart"/>
      <w:r w:rsidRPr="00FF700D">
        <w:rPr>
          <w:rFonts w:eastAsia="Times New Roman" w:cstheme="minorHAnsi"/>
        </w:rPr>
        <w:t>Curcio</w:t>
      </w:r>
      <w:proofErr w:type="spellEnd"/>
      <w:r w:rsidRPr="00FF700D">
        <w:rPr>
          <w:rFonts w:eastAsia="Times New Roman" w:cstheme="minorHAnsi"/>
        </w:rPr>
        <w:t xml:space="preserve">, </w:t>
      </w:r>
      <w:r w:rsidRPr="00FF700D">
        <w:rPr>
          <w:rFonts w:eastAsia="Times New Roman" w:cstheme="minorHAnsi"/>
          <w:i/>
        </w:rPr>
        <w:t>KBAQ</w:t>
      </w:r>
      <w:r w:rsidRPr="00FF700D">
        <w:rPr>
          <w:rFonts w:eastAsia="Times New Roman" w:cstheme="minorHAnsi"/>
        </w:rPr>
        <w:t xml:space="preserve"> </w:t>
      </w:r>
      <w:r w:rsidRPr="00CD2A58">
        <w:rPr>
          <w:rFonts w:eastAsia="Times New Roman" w:cstheme="minorHAnsi"/>
        </w:rPr>
        <w:t>Theatre Critic</w:t>
      </w:r>
    </w:p>
    <w:p w14:paraId="788EC13E" w14:textId="77777777" w:rsidR="00841280" w:rsidRDefault="00841280" w:rsidP="00841280">
      <w:pPr>
        <w:rPr>
          <w:shd w:val="clear" w:color="auto" w:fill="FFFFFF"/>
        </w:rPr>
      </w:pPr>
      <w:r>
        <w:rPr>
          <w:shd w:val="clear" w:color="auto" w:fill="FFFFFF"/>
        </w:rPr>
        <w:t xml:space="preserve">“Childsplay is more than an entertainment experience, it is a valuable teaching tool which can enrich and enhance a student's educational experience.” –Elementary School Teacher </w:t>
      </w:r>
    </w:p>
    <w:p w14:paraId="16503518" w14:textId="77777777" w:rsidR="00716EFF" w:rsidRDefault="00716EFF">
      <w:bookmarkStart w:id="0" w:name="_GoBack"/>
      <w:bookmarkEnd w:id="0"/>
    </w:p>
    <w:sectPr w:rsidR="00716EF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6688"/>
    <w:rsid w:val="00716EFF"/>
    <w:rsid w:val="00841280"/>
    <w:rsid w:val="00F36688"/>
    <w:rsid w:val="00FE6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1AD70F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1280"/>
    <w:pPr>
      <w:spacing w:after="200" w:line="276" w:lineRule="auto"/>
    </w:pPr>
    <w:rPr>
      <w:rFonts w:eastAsiaTheme="min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841280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1280"/>
    <w:pPr>
      <w:spacing w:after="200" w:line="276" w:lineRule="auto"/>
    </w:pPr>
    <w:rPr>
      <w:rFonts w:eastAsiaTheme="min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8412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101</Words>
  <Characters>576</Characters>
  <Application>Microsoft Macintosh Word</Application>
  <DocSecurity>0</DocSecurity>
  <Lines>4</Lines>
  <Paragraphs>1</Paragraphs>
  <ScaleCrop>false</ScaleCrop>
  <Company>Childsplay</Company>
  <LinksUpToDate>false</LinksUpToDate>
  <CharactersWithSpaces>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Johnstone</dc:creator>
  <cp:keywords/>
  <dc:description/>
  <cp:lastModifiedBy>Samantha Johnstone</cp:lastModifiedBy>
  <cp:revision>2</cp:revision>
  <dcterms:created xsi:type="dcterms:W3CDTF">2017-03-20T20:37:00Z</dcterms:created>
  <dcterms:modified xsi:type="dcterms:W3CDTF">2017-03-20T20:37:00Z</dcterms:modified>
</cp:coreProperties>
</file>